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505C0">
      <w:pPr>
        <w:pStyle w:val="2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年亲和生命论文奖励规则</w:t>
      </w:r>
    </w:p>
    <w:p w14:paraId="171AA1BC">
      <w:pPr>
        <w:pStyle w:val="3"/>
      </w:pPr>
      <w:r>
        <w:rPr>
          <w:rFonts w:hint="eastAsia"/>
        </w:rPr>
        <w:t>活动规则：</w:t>
      </w:r>
    </w:p>
    <w:p w14:paraId="4F610032">
      <w:pPr>
        <w:rPr>
          <w:rFonts w:hint="eastAsia"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15</w:t>
      </w:r>
      <w:r>
        <w:rPr>
          <w:rFonts w:hint="eastAsia" w:asciiTheme="minorEastAsia" w:hAnsiTheme="minorEastAsia" w:cstheme="minorEastAsia"/>
        </w:rPr>
        <w:t>≤IF</w:t>
      </w:r>
      <w:r>
        <w:rPr>
          <w:rFonts w:hint="eastAsia" w:asciiTheme="minorEastAsia" w:hAnsiTheme="minorEastAsia" w:cstheme="minorEastAsia"/>
          <w:lang w:val="en-US" w:eastAsia="zh-CN"/>
        </w:rPr>
        <w:t>&lt;30</w:t>
      </w:r>
      <w:r>
        <w:rPr>
          <w:rFonts w:hint="eastAsia" w:asciiTheme="minorEastAsia" w:hAnsiTheme="minorEastAsia" w:cstheme="minorEastAsia"/>
        </w:rPr>
        <w:t xml:space="preserve"> 可获得价值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cstheme="minorEastAsia"/>
        </w:rPr>
        <w:t>000元的试剂/京东卡</w:t>
      </w:r>
    </w:p>
    <w:p w14:paraId="27EBD76D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30≤IF 可获得价值3000元的试剂/京东卡</w:t>
      </w:r>
    </w:p>
    <w:p w14:paraId="35309567">
      <w:bookmarkStart w:id="0" w:name="_GoBack"/>
      <w:bookmarkEnd w:id="0"/>
    </w:p>
    <w:p w14:paraId="19F4FF2E">
      <w:pPr>
        <w:pStyle w:val="3"/>
      </w:pPr>
      <w:r>
        <w:t>活动要求:</w:t>
      </w:r>
    </w:p>
    <w:p w14:paraId="1AD22D91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1.使用亲和生命产品在SCI期刊上发表文章，文章中注明所使用产品的正确名称以及该产品所属亲和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武汉</w:t>
      </w:r>
      <w:r>
        <w:rPr>
          <w:rFonts w:hint="eastAsia" w:asciiTheme="minorEastAsia" w:hAnsiTheme="minorEastAsia" w:cstheme="minorEastAsia"/>
          <w:lang w:eastAsia="zh-CN"/>
        </w:rPr>
        <w:t>）</w:t>
      </w:r>
      <w:r>
        <w:rPr>
          <w:rFonts w:hint="eastAsia" w:asciiTheme="minorEastAsia" w:hAnsiTheme="minorEastAsia" w:cstheme="minorEastAsia"/>
        </w:rPr>
        <w:t>生命科技有限责任公司(Swiss Affinibody LifeScience AG)。</w:t>
      </w:r>
    </w:p>
    <w:p w14:paraId="15376486">
      <w:pPr>
        <w:rPr>
          <w:rFonts w:asciiTheme="minorEastAsia" w:hAnsiTheme="minorEastAsia" w:cstheme="minorEastAsia"/>
        </w:rPr>
      </w:pPr>
    </w:p>
    <w:p w14:paraId="72852C51"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cstheme="minorEastAsia"/>
        </w:rPr>
        <w:t>2.奖励对象为被 SCI 收录文章的第一作者(每篇文章仅限申请一次)</w:t>
      </w:r>
      <w:r>
        <w:rPr>
          <w:rFonts w:hint="eastAsia" w:asciiTheme="minorEastAsia" w:hAnsiTheme="minorEastAsia" w:cstheme="minorEastAsia"/>
          <w:lang w:eastAsia="zh-CN"/>
        </w:rPr>
        <w:t>。</w:t>
      </w:r>
    </w:p>
    <w:p w14:paraId="6262A959">
      <w:pPr>
        <w:rPr>
          <w:rFonts w:asciiTheme="minorEastAsia" w:hAnsiTheme="minorEastAsia" w:cstheme="minorEastAsia"/>
        </w:rPr>
      </w:pPr>
    </w:p>
    <w:p w14:paraId="7A10E143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3.若同一文章使用多款产品，多款产品奖励不进行叠加。</w:t>
      </w:r>
    </w:p>
    <w:p w14:paraId="368342A4">
      <w:pPr>
        <w:rPr>
          <w:rFonts w:asciiTheme="minorEastAsia" w:hAnsiTheme="minorEastAsia" w:cstheme="minorEastAsia"/>
        </w:rPr>
      </w:pPr>
    </w:p>
    <w:p w14:paraId="060322BA">
      <w:pPr>
        <w:numPr>
          <w:ilvl w:val="0"/>
          <w:numId w:val="0"/>
        </w:num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4.</w:t>
      </w:r>
      <w:r>
        <w:rPr>
          <w:rFonts w:hint="eastAsia" w:asciiTheme="minorEastAsia" w:hAnsiTheme="minorEastAsia" w:cstheme="minorEastAsia"/>
        </w:rPr>
        <w:t>将论文奖励申请表及论文电子版发送至邮箱:info@affinibody.com</w:t>
      </w:r>
    </w:p>
    <w:p w14:paraId="6AE5B8D4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并在邮件主题中写明“院校/单位+姓名+论文奖励申请”</w:t>
      </w:r>
    </w:p>
    <w:p w14:paraId="153B1310">
      <w:pPr>
        <w:rPr>
          <w:rFonts w:asciiTheme="minorEastAsia" w:hAnsiTheme="minorEastAsia" w:cstheme="minorEastAsia"/>
        </w:rPr>
      </w:pPr>
      <w:r>
        <w:rPr>
          <w:rFonts w:hint="eastAsia" w:asciiTheme="minorEastAsia" w:hAnsiTheme="minorEastAsia" w:cstheme="minorEastAsia"/>
        </w:rPr>
        <w:t>例如：清华大学王小明论文奖励申请</w:t>
      </w:r>
    </w:p>
    <w:p w14:paraId="7DE9A591">
      <w:r>
        <w:rPr>
          <w:rFonts w:hint="eastAsia" w:asciiTheme="minorEastAsia" w:hAnsiTheme="minorEastAsia" w:cstheme="minorEastAsia"/>
        </w:rPr>
        <w:t>经公司审核通过后，我们会尽快与申请人联系，确定</w:t>
      </w:r>
      <w:r>
        <w:rPr>
          <w:rFonts w:hint="eastAsia" w:asciiTheme="minorEastAsia" w:hAnsiTheme="minorEastAsia" w:cstheme="minorEastAsia"/>
          <w:lang w:val="en-US" w:eastAsia="zh-CN"/>
        </w:rPr>
        <w:t>奖励</w:t>
      </w:r>
      <w:r>
        <w:rPr>
          <w:rFonts w:hint="eastAsia" w:asciiTheme="minorEastAsia" w:hAnsiTheme="minorEastAsia" w:cstheme="minorEastAsia"/>
        </w:rPr>
        <w:t>的派发事宜。</w:t>
      </w:r>
    </w:p>
    <w:p w14:paraId="67161E15"/>
    <w:p w14:paraId="5B45B9BD"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提交申请即同意并授权我司引用全文或图片展示于官网、公众号等商业用途。</w:t>
      </w:r>
    </w:p>
    <w:p w14:paraId="1C23259E"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 w14:paraId="5BD08249">
      <w:pPr>
        <w:pStyle w:val="3"/>
      </w:pPr>
      <w:r>
        <w:t>活动</w:t>
      </w:r>
      <w:r>
        <w:rPr>
          <w:rFonts w:hint="eastAsia"/>
        </w:rPr>
        <w:t>时间</w:t>
      </w:r>
      <w:r>
        <w:t>:</w:t>
      </w:r>
    </w:p>
    <w:p w14:paraId="34B65A3B">
      <w:pPr>
        <w:rPr>
          <w:rFonts w:asciiTheme="minorEastAsia" w:hAnsiTheme="minorEastAsia" w:cstheme="minorEastAsia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</w:rPr>
        <w:t>仅限202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cstheme="minorEastAsia"/>
        </w:rPr>
        <w:t>年1月1日-202</w:t>
      </w: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cstheme="minorEastAsia"/>
        </w:rPr>
        <w:t>年12月31日期间发表的学术文章(以文章见刊时间为准)，奖励参照最新公布的影响因子(IF)数据(以当年公布的数据为准)。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783"/>
        <w:gridCol w:w="1100"/>
        <w:gridCol w:w="3261"/>
      </w:tblGrid>
      <w:tr w14:paraId="2AD8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6" w:hRule="atLeast"/>
        </w:trPr>
        <w:tc>
          <w:tcPr>
            <w:tcW w:w="8522" w:type="dxa"/>
            <w:gridSpan w:val="4"/>
            <w:vAlign w:val="center"/>
          </w:tcPr>
          <w:p w14:paraId="6F09CD89">
            <w:pPr>
              <w:jc w:val="center"/>
              <w:rPr>
                <w:b/>
                <w:bCs/>
                <w:sz w:val="40"/>
                <w:szCs w:val="48"/>
              </w:rPr>
            </w:pPr>
            <w:r>
              <w:rPr>
                <w:rFonts w:hint="eastAsia"/>
                <w:b/>
                <w:bCs/>
                <w:sz w:val="40"/>
                <w:szCs w:val="48"/>
              </w:rPr>
              <w:t>亲和生命论文奖励申请表</w:t>
            </w:r>
          </w:p>
        </w:tc>
      </w:tr>
      <w:tr w14:paraId="5E352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78" w:type="dxa"/>
            <w:vAlign w:val="center"/>
          </w:tcPr>
          <w:p w14:paraId="5ED43CFF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申请人</w:t>
            </w:r>
          </w:p>
        </w:tc>
        <w:tc>
          <w:tcPr>
            <w:tcW w:w="2783" w:type="dxa"/>
            <w:vAlign w:val="center"/>
          </w:tcPr>
          <w:p w14:paraId="65BF9083">
            <w:pPr>
              <w:rPr>
                <w:sz w:val="22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6BC57F82">
            <w:pPr>
              <w:rPr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联系方式</w:t>
            </w:r>
          </w:p>
        </w:tc>
        <w:tc>
          <w:tcPr>
            <w:tcW w:w="3261" w:type="dxa"/>
            <w:vAlign w:val="center"/>
          </w:tcPr>
          <w:p w14:paraId="6D2505DC">
            <w:pPr>
              <w:rPr>
                <w:sz w:val="22"/>
                <w:szCs w:val="28"/>
              </w:rPr>
            </w:pPr>
          </w:p>
        </w:tc>
      </w:tr>
      <w:tr w14:paraId="6C5BD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8" w:type="dxa"/>
            <w:vAlign w:val="center"/>
          </w:tcPr>
          <w:p w14:paraId="18EFD734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所属院校</w:t>
            </w:r>
          </w:p>
        </w:tc>
        <w:tc>
          <w:tcPr>
            <w:tcW w:w="7144" w:type="dxa"/>
            <w:gridSpan w:val="3"/>
            <w:vAlign w:val="center"/>
          </w:tcPr>
          <w:p w14:paraId="5C117332">
            <w:pPr>
              <w:rPr>
                <w:sz w:val="22"/>
                <w:szCs w:val="28"/>
              </w:rPr>
            </w:pPr>
          </w:p>
        </w:tc>
      </w:tr>
      <w:tr w14:paraId="59D0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8" w:type="dxa"/>
            <w:vAlign w:val="center"/>
          </w:tcPr>
          <w:p w14:paraId="1B64A93E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发表文章</w:t>
            </w:r>
          </w:p>
        </w:tc>
        <w:tc>
          <w:tcPr>
            <w:tcW w:w="7144" w:type="dxa"/>
            <w:gridSpan w:val="3"/>
            <w:vAlign w:val="center"/>
          </w:tcPr>
          <w:p w14:paraId="56B1555E">
            <w:pPr>
              <w:rPr>
                <w:sz w:val="22"/>
                <w:szCs w:val="28"/>
              </w:rPr>
            </w:pPr>
          </w:p>
        </w:tc>
      </w:tr>
      <w:tr w14:paraId="2F437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8" w:type="dxa"/>
            <w:vAlign w:val="center"/>
          </w:tcPr>
          <w:p w14:paraId="57E4C356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第一作者</w:t>
            </w:r>
          </w:p>
        </w:tc>
        <w:tc>
          <w:tcPr>
            <w:tcW w:w="7144" w:type="dxa"/>
            <w:gridSpan w:val="3"/>
            <w:vAlign w:val="center"/>
          </w:tcPr>
          <w:p w14:paraId="3F3F4446">
            <w:pPr>
              <w:rPr>
                <w:sz w:val="22"/>
                <w:szCs w:val="28"/>
              </w:rPr>
            </w:pPr>
          </w:p>
        </w:tc>
      </w:tr>
      <w:tr w14:paraId="552DE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8" w:type="dxa"/>
            <w:vAlign w:val="center"/>
          </w:tcPr>
          <w:p w14:paraId="3EE969FC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文章索引号</w:t>
            </w:r>
          </w:p>
        </w:tc>
        <w:tc>
          <w:tcPr>
            <w:tcW w:w="7144" w:type="dxa"/>
            <w:gridSpan w:val="3"/>
            <w:vAlign w:val="center"/>
          </w:tcPr>
          <w:p w14:paraId="79AECC85">
            <w:pPr>
              <w:rPr>
                <w:sz w:val="22"/>
                <w:szCs w:val="28"/>
              </w:rPr>
            </w:pPr>
          </w:p>
        </w:tc>
      </w:tr>
      <w:tr w14:paraId="242D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1378" w:type="dxa"/>
            <w:vAlign w:val="center"/>
          </w:tcPr>
          <w:p w14:paraId="0F38C80E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所用产品</w:t>
            </w:r>
          </w:p>
        </w:tc>
        <w:tc>
          <w:tcPr>
            <w:tcW w:w="7144" w:type="dxa"/>
            <w:gridSpan w:val="3"/>
            <w:vAlign w:val="center"/>
          </w:tcPr>
          <w:p w14:paraId="725B15E4">
            <w:pPr>
              <w:rPr>
                <w:sz w:val="22"/>
                <w:szCs w:val="28"/>
              </w:rPr>
            </w:pPr>
          </w:p>
        </w:tc>
      </w:tr>
      <w:tr w14:paraId="7E86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78" w:type="dxa"/>
            <w:vAlign w:val="center"/>
          </w:tcPr>
          <w:p w14:paraId="500BEEEC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发表刊物</w:t>
            </w:r>
          </w:p>
        </w:tc>
        <w:tc>
          <w:tcPr>
            <w:tcW w:w="2783" w:type="dxa"/>
            <w:vAlign w:val="center"/>
          </w:tcPr>
          <w:p w14:paraId="17598D2C">
            <w:pPr>
              <w:rPr>
                <w:rFonts w:hint="eastAsia"/>
                <w:sz w:val="22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404E5A65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发表日期</w:t>
            </w:r>
          </w:p>
        </w:tc>
        <w:tc>
          <w:tcPr>
            <w:tcW w:w="3261" w:type="dxa"/>
            <w:vAlign w:val="center"/>
          </w:tcPr>
          <w:p w14:paraId="5913CFC6">
            <w:pPr>
              <w:rPr>
                <w:sz w:val="22"/>
                <w:szCs w:val="28"/>
              </w:rPr>
            </w:pPr>
          </w:p>
        </w:tc>
      </w:tr>
      <w:tr w14:paraId="73C4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78" w:type="dxa"/>
            <w:vAlign w:val="center"/>
          </w:tcPr>
          <w:p w14:paraId="17C344F5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影响因子</w:t>
            </w:r>
          </w:p>
        </w:tc>
        <w:tc>
          <w:tcPr>
            <w:tcW w:w="2783" w:type="dxa"/>
            <w:vAlign w:val="center"/>
          </w:tcPr>
          <w:p w14:paraId="0AE49F88">
            <w:pPr>
              <w:rPr>
                <w:sz w:val="22"/>
                <w:szCs w:val="28"/>
              </w:rPr>
            </w:pPr>
          </w:p>
        </w:tc>
        <w:tc>
          <w:tcPr>
            <w:tcW w:w="1100" w:type="dxa"/>
            <w:vAlign w:val="center"/>
          </w:tcPr>
          <w:p w14:paraId="6CCA5FEA">
            <w:pPr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试剂价值</w:t>
            </w:r>
          </w:p>
        </w:tc>
        <w:tc>
          <w:tcPr>
            <w:tcW w:w="3261" w:type="dxa"/>
            <w:vAlign w:val="center"/>
          </w:tcPr>
          <w:p w14:paraId="1D1BECA2">
            <w:pPr>
              <w:rPr>
                <w:sz w:val="22"/>
                <w:szCs w:val="28"/>
              </w:rPr>
            </w:pPr>
          </w:p>
        </w:tc>
      </w:tr>
      <w:tr w14:paraId="4F67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8" w:type="dxa"/>
            <w:vAlign w:val="center"/>
          </w:tcPr>
          <w:p w14:paraId="3DE14BD2">
            <w:pPr>
              <w:rPr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审核人</w:t>
            </w:r>
          </w:p>
        </w:tc>
        <w:tc>
          <w:tcPr>
            <w:tcW w:w="7144" w:type="dxa"/>
            <w:gridSpan w:val="3"/>
            <w:vAlign w:val="center"/>
          </w:tcPr>
          <w:p w14:paraId="2C7BC813">
            <w:pPr>
              <w:rPr>
                <w:sz w:val="22"/>
                <w:szCs w:val="28"/>
              </w:rPr>
            </w:pPr>
          </w:p>
        </w:tc>
      </w:tr>
      <w:tr w14:paraId="7318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522" w:type="dxa"/>
            <w:gridSpan w:val="4"/>
            <w:vAlign w:val="center"/>
          </w:tcPr>
          <w:p w14:paraId="38E40BC6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注:发表的文章需有DOI号(索引号)才视为有效发表</w:t>
            </w:r>
          </w:p>
          <w:p w14:paraId="1612794C">
            <w:pPr>
              <w:rPr>
                <w:sz w:val="22"/>
                <w:szCs w:val="28"/>
              </w:rPr>
            </w:pPr>
            <w:r>
              <w:rPr>
                <w:rFonts w:hint="eastAsia"/>
                <w:color w:val="00B0F0"/>
                <w:sz w:val="22"/>
                <w:szCs w:val="28"/>
              </w:rPr>
              <w:t>申请时必须附有论文电子版</w:t>
            </w:r>
          </w:p>
        </w:tc>
      </w:tr>
    </w:tbl>
    <w:p w14:paraId="3FCB8BF1">
      <w:r>
        <w:rPr>
          <w:rFonts w:hint="eastAsia"/>
          <w:b/>
          <w:bCs/>
          <w:sz w:val="40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3315335</wp:posOffset>
            </wp:positionV>
            <wp:extent cx="901065" cy="415925"/>
            <wp:effectExtent l="0" t="0" r="635" b="3175"/>
            <wp:wrapNone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40C1A">
    <w:pPr>
      <w:pStyle w:val="5"/>
    </w:pPr>
    <w:r>
      <w:rPr>
        <w:rFonts w:hint="eastAsia"/>
      </w:rPr>
      <w:drawing>
        <wp:inline distT="0" distB="0" distL="114300" distR="114300">
          <wp:extent cx="1080135" cy="498475"/>
          <wp:effectExtent l="0" t="0" r="12065" b="9525"/>
          <wp:docPr id="6" name="图片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5NjJhOGYyYmRmZGY5ZjAyMDIyNmI2N2YyZGI1NzUifQ=="/>
  </w:docVars>
  <w:rsids>
    <w:rsidRoot w:val="5ECE482F"/>
    <w:rsid w:val="00363555"/>
    <w:rsid w:val="00747997"/>
    <w:rsid w:val="008D7FBF"/>
    <w:rsid w:val="008E4E85"/>
    <w:rsid w:val="00B11B85"/>
    <w:rsid w:val="10A90B77"/>
    <w:rsid w:val="155A3E1C"/>
    <w:rsid w:val="217952E8"/>
    <w:rsid w:val="24373239"/>
    <w:rsid w:val="24644A1A"/>
    <w:rsid w:val="26630315"/>
    <w:rsid w:val="291122AA"/>
    <w:rsid w:val="2F794705"/>
    <w:rsid w:val="34E6283D"/>
    <w:rsid w:val="3AEB54BA"/>
    <w:rsid w:val="41E87285"/>
    <w:rsid w:val="425E488B"/>
    <w:rsid w:val="45AC718B"/>
    <w:rsid w:val="4B3519D1"/>
    <w:rsid w:val="500D0826"/>
    <w:rsid w:val="52911BE2"/>
    <w:rsid w:val="5540169E"/>
    <w:rsid w:val="5CC6692D"/>
    <w:rsid w:val="5ECE482F"/>
    <w:rsid w:val="60BA67A8"/>
    <w:rsid w:val="6166423A"/>
    <w:rsid w:val="61A82AA5"/>
    <w:rsid w:val="62410803"/>
    <w:rsid w:val="62DB0C58"/>
    <w:rsid w:val="6E3D27C7"/>
    <w:rsid w:val="73E55492"/>
    <w:rsid w:val="75335610"/>
    <w:rsid w:val="76C92E49"/>
    <w:rsid w:val="77F959B0"/>
    <w:rsid w:val="78E421E4"/>
    <w:rsid w:val="7911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464</Words>
  <Characters>545</Characters>
  <Lines>6</Lines>
  <Paragraphs>1</Paragraphs>
  <TotalTime>4</TotalTime>
  <ScaleCrop>false</ScaleCrop>
  <LinksUpToDate>false</LinksUpToDate>
  <CharactersWithSpaces>552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2024-06-03T04:19:00Z</dcterms:created>
  <dc:creator>WPS_1598324601</dc:creator>
  <cp:lastModifiedBy>WPS_1598324601</cp:lastModifiedBy>
  <dcterms:modified xsi:type="dcterms:W3CDTF">2025-03-18T09:09:27Z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BE5C42F6D4234C9C9A9BC691060E7E40_13</vt:lpwstr>
  </property>
  <property fmtid="{D5CDD505-2E9C-101B-9397-08002B2CF9AE}" pid="4" name="KSOTemplateDocerSaveRecord">
    <vt:lpwstr>eyJoZGlkIjoiYmM2ZDI3YTBjNTUxZDMzNzZmNDg3ODQwNjhhMGI1YzIiLCJ1c2VySWQiOiIxMDY2ODkyMTU4In0=</vt:lpwstr>
  </property>
</Properties>
</file>